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350E4" w14:textId="77777777" w:rsidR="00EB0A72" w:rsidRPr="00447004" w:rsidRDefault="00447004" w:rsidP="00EB0A72">
      <w:pPr>
        <w:tabs>
          <w:tab w:val="right" w:pos="9360"/>
        </w:tabs>
        <w:jc w:val="center"/>
        <w:rPr>
          <w:rFonts w:ascii="Cambria" w:hAnsi="Cambria"/>
          <w:b/>
          <w:sz w:val="32"/>
          <w:szCs w:val="32"/>
        </w:rPr>
      </w:pPr>
      <w:r>
        <w:rPr>
          <w:rFonts w:ascii="Cambria" w:hAnsi="Cambria"/>
          <w:b/>
          <w:sz w:val="32"/>
          <w:szCs w:val="32"/>
        </w:rPr>
        <w:t>TEXAS OLD TIME FIDDLERS ASSOCIATION</w:t>
      </w:r>
      <w:bookmarkStart w:id="0" w:name="_GoBack"/>
      <w:bookmarkEnd w:id="0"/>
    </w:p>
    <w:p w14:paraId="79730262" w14:textId="77777777" w:rsidR="00EB0A72" w:rsidRPr="002E255F" w:rsidRDefault="00EB0A72" w:rsidP="00BC7B9F">
      <w:pPr>
        <w:tabs>
          <w:tab w:val="left" w:pos="3240"/>
          <w:tab w:val="left" w:pos="5040"/>
          <w:tab w:val="left" w:pos="6660"/>
        </w:tabs>
        <w:jc w:val="center"/>
        <w:rPr>
          <w:rFonts w:ascii="Cambria" w:hAnsi="Cambria"/>
          <w:i/>
          <w:sz w:val="20"/>
        </w:rPr>
      </w:pPr>
      <w:r w:rsidRPr="002E255F">
        <w:rPr>
          <w:rFonts w:ascii="Cambria" w:hAnsi="Cambria"/>
          <w:i/>
          <w:sz w:val="20"/>
        </w:rPr>
        <w:t>501C(3) Nonprofit Association Incorporated in the State of Texas</w:t>
      </w:r>
      <w:r w:rsidRPr="002E255F">
        <w:rPr>
          <w:rFonts w:ascii="Cambria" w:hAnsi="Cambria"/>
          <w:i/>
          <w:sz w:val="20"/>
        </w:rPr>
        <w:br/>
      </w:r>
    </w:p>
    <w:p w14:paraId="4C2F5559" w14:textId="77777777" w:rsidR="00A4363D" w:rsidRPr="002E255F" w:rsidRDefault="00A4363D" w:rsidP="00A4363D">
      <w:pPr>
        <w:tabs>
          <w:tab w:val="left" w:pos="2610"/>
          <w:tab w:val="left" w:pos="4410"/>
          <w:tab w:val="left" w:pos="6210"/>
          <w:tab w:val="right" w:pos="9360"/>
        </w:tabs>
        <w:rPr>
          <w:rFonts w:ascii="Cambria" w:hAnsi="Cambria"/>
          <w:sz w:val="20"/>
        </w:rPr>
      </w:pPr>
      <w:r w:rsidRPr="002E255F">
        <w:rPr>
          <w:rFonts w:ascii="Cambria" w:hAnsi="Cambria"/>
          <w:b/>
          <w:sz w:val="20"/>
        </w:rPr>
        <w:t>President</w:t>
      </w:r>
      <w:r w:rsidRPr="002E255F">
        <w:rPr>
          <w:rFonts w:ascii="Cambria" w:hAnsi="Cambria"/>
          <w:sz w:val="20"/>
        </w:rPr>
        <w:tab/>
      </w:r>
      <w:r>
        <w:rPr>
          <w:rFonts w:ascii="Cambria" w:hAnsi="Cambria"/>
          <w:b/>
          <w:sz w:val="20"/>
        </w:rPr>
        <w:t>Directors</w:t>
      </w:r>
      <w:r w:rsidRPr="002E255F">
        <w:rPr>
          <w:rFonts w:ascii="Cambria" w:hAnsi="Cambria"/>
          <w:sz w:val="20"/>
        </w:rPr>
        <w:tab/>
      </w:r>
    </w:p>
    <w:p w14:paraId="4EEA18F7" w14:textId="77777777" w:rsidR="00A4363D" w:rsidRPr="002E255F" w:rsidRDefault="00A4363D" w:rsidP="00A4363D">
      <w:pPr>
        <w:tabs>
          <w:tab w:val="left" w:pos="2610"/>
          <w:tab w:val="left" w:pos="4410"/>
          <w:tab w:val="left" w:pos="6210"/>
          <w:tab w:val="right" w:pos="9360"/>
        </w:tabs>
        <w:rPr>
          <w:rFonts w:ascii="Cambria" w:hAnsi="Cambria"/>
          <w:sz w:val="20"/>
        </w:rPr>
      </w:pPr>
      <w:r>
        <w:rPr>
          <w:rFonts w:ascii="Cambria" w:hAnsi="Cambria"/>
          <w:sz w:val="20"/>
        </w:rPr>
        <w:t xml:space="preserve">Bart Baker </w:t>
      </w:r>
      <w:r>
        <w:rPr>
          <w:rFonts w:ascii="Cambria" w:hAnsi="Cambria"/>
          <w:sz w:val="20"/>
        </w:rPr>
        <w:tab/>
        <w:t>Jason Andrew</w:t>
      </w:r>
      <w:r w:rsidRPr="002E255F">
        <w:rPr>
          <w:rFonts w:ascii="Cambria" w:hAnsi="Cambria"/>
          <w:sz w:val="20"/>
        </w:rPr>
        <w:tab/>
      </w:r>
      <w:r>
        <w:rPr>
          <w:rFonts w:ascii="Cambria" w:hAnsi="Cambria"/>
          <w:sz w:val="20"/>
        </w:rPr>
        <w:t>(</w:t>
      </w:r>
      <w:r w:rsidRPr="007C24F3">
        <w:rPr>
          <w:rFonts w:ascii="Cambria" w:hAnsi="Cambria"/>
          <w:sz w:val="20"/>
        </w:rPr>
        <w:t>832) 725-4784</w:t>
      </w:r>
      <w:r w:rsidRPr="002E255F">
        <w:rPr>
          <w:rFonts w:ascii="Cambria" w:hAnsi="Cambria"/>
          <w:sz w:val="20"/>
        </w:rPr>
        <w:tab/>
      </w:r>
      <w:r w:rsidRPr="007C24F3">
        <w:rPr>
          <w:rFonts w:ascii="Cambria" w:hAnsi="Cambria"/>
          <w:sz w:val="20"/>
        </w:rPr>
        <w:t>jasonandrew903@gmail.com</w:t>
      </w:r>
    </w:p>
    <w:p w14:paraId="05CC8936" w14:textId="77777777" w:rsidR="00A4363D" w:rsidRDefault="00A4363D" w:rsidP="00A4363D">
      <w:pPr>
        <w:tabs>
          <w:tab w:val="left" w:pos="2610"/>
          <w:tab w:val="left" w:pos="4410"/>
          <w:tab w:val="left" w:pos="6210"/>
          <w:tab w:val="right" w:pos="9360"/>
        </w:tabs>
        <w:rPr>
          <w:rFonts w:ascii="Cambria" w:hAnsi="Cambria"/>
          <w:sz w:val="20"/>
        </w:rPr>
      </w:pPr>
      <w:r w:rsidRPr="007C24F3">
        <w:rPr>
          <w:rFonts w:ascii="Cambria" w:hAnsi="Cambria"/>
          <w:sz w:val="20"/>
        </w:rPr>
        <w:t>2017 N. CR 810</w:t>
      </w:r>
      <w:r w:rsidRPr="002E255F">
        <w:rPr>
          <w:rFonts w:ascii="Cambria" w:hAnsi="Cambria"/>
          <w:sz w:val="20"/>
        </w:rPr>
        <w:t xml:space="preserve"> </w:t>
      </w:r>
      <w:r w:rsidRPr="002E255F">
        <w:rPr>
          <w:rFonts w:ascii="Cambria" w:hAnsi="Cambria"/>
          <w:sz w:val="20"/>
        </w:rPr>
        <w:tab/>
      </w:r>
      <w:r>
        <w:rPr>
          <w:rFonts w:ascii="Cambria" w:hAnsi="Cambria"/>
          <w:sz w:val="20"/>
        </w:rPr>
        <w:t>Jordan</w:t>
      </w:r>
      <w:r w:rsidRPr="002E255F">
        <w:rPr>
          <w:rFonts w:ascii="Cambria" w:hAnsi="Cambria"/>
          <w:sz w:val="20"/>
        </w:rPr>
        <w:t xml:space="preserve"> Bankston </w:t>
      </w:r>
      <w:r w:rsidRPr="002E255F">
        <w:rPr>
          <w:rFonts w:ascii="Cambria" w:hAnsi="Cambria"/>
          <w:sz w:val="20"/>
        </w:rPr>
        <w:tab/>
      </w:r>
      <w:r>
        <w:rPr>
          <w:rFonts w:ascii="Cambria" w:hAnsi="Cambria"/>
          <w:sz w:val="20"/>
        </w:rPr>
        <w:t>(</w:t>
      </w:r>
      <w:r w:rsidRPr="007C24F3">
        <w:rPr>
          <w:rFonts w:ascii="Cambria" w:hAnsi="Cambria"/>
          <w:sz w:val="20"/>
        </w:rPr>
        <w:t>817</w:t>
      </w:r>
      <w:r>
        <w:rPr>
          <w:rFonts w:ascii="Cambria" w:hAnsi="Cambria"/>
          <w:sz w:val="20"/>
        </w:rPr>
        <w:t xml:space="preserve">) </w:t>
      </w:r>
      <w:r w:rsidRPr="007C24F3">
        <w:rPr>
          <w:rFonts w:ascii="Cambria" w:hAnsi="Cambria"/>
          <w:sz w:val="20"/>
        </w:rPr>
        <w:t>455</w:t>
      </w:r>
      <w:r>
        <w:rPr>
          <w:rFonts w:ascii="Cambria" w:hAnsi="Cambria"/>
          <w:sz w:val="20"/>
        </w:rPr>
        <w:t>-</w:t>
      </w:r>
      <w:r w:rsidRPr="007C24F3">
        <w:rPr>
          <w:rFonts w:ascii="Cambria" w:hAnsi="Cambria"/>
          <w:sz w:val="20"/>
        </w:rPr>
        <w:t>4143</w:t>
      </w:r>
      <w:r>
        <w:rPr>
          <w:rFonts w:ascii="Cambria" w:hAnsi="Cambria"/>
          <w:sz w:val="20"/>
        </w:rPr>
        <w:tab/>
      </w:r>
      <w:r w:rsidRPr="007C24F3">
        <w:rPr>
          <w:rFonts w:ascii="Cambria" w:hAnsi="Cambria"/>
          <w:sz w:val="20"/>
        </w:rPr>
        <w:t>franklinjor@aol.com</w:t>
      </w:r>
      <w:r>
        <w:rPr>
          <w:rFonts w:ascii="Cambria" w:hAnsi="Cambria"/>
          <w:sz w:val="20"/>
        </w:rPr>
        <w:t xml:space="preserve"> </w:t>
      </w:r>
    </w:p>
    <w:p w14:paraId="12B8890E" w14:textId="77777777" w:rsidR="00A4363D" w:rsidRPr="002E255F" w:rsidRDefault="00A4363D" w:rsidP="00A4363D">
      <w:pPr>
        <w:tabs>
          <w:tab w:val="left" w:pos="2610"/>
          <w:tab w:val="left" w:pos="4410"/>
          <w:tab w:val="left" w:pos="6210"/>
          <w:tab w:val="right" w:pos="9360"/>
        </w:tabs>
        <w:rPr>
          <w:rFonts w:ascii="Cambria" w:hAnsi="Cambria"/>
          <w:sz w:val="20"/>
        </w:rPr>
      </w:pPr>
      <w:r>
        <w:rPr>
          <w:rFonts w:ascii="Cambria" w:hAnsi="Cambria"/>
          <w:sz w:val="20"/>
        </w:rPr>
        <w:t>Alvarado, TX 76009</w:t>
      </w:r>
      <w:r w:rsidRPr="002E255F">
        <w:rPr>
          <w:rFonts w:ascii="Cambria" w:hAnsi="Cambria"/>
          <w:sz w:val="20"/>
        </w:rPr>
        <w:tab/>
      </w:r>
      <w:r>
        <w:rPr>
          <w:rFonts w:ascii="Cambria" w:hAnsi="Cambria"/>
          <w:sz w:val="20"/>
        </w:rPr>
        <w:t xml:space="preserve">Ed Carnes </w:t>
      </w:r>
      <w:r>
        <w:rPr>
          <w:rFonts w:ascii="Cambria" w:hAnsi="Cambria"/>
          <w:sz w:val="20"/>
        </w:rPr>
        <w:tab/>
        <w:t>(615) 567-3297</w:t>
      </w:r>
      <w:r>
        <w:rPr>
          <w:rFonts w:ascii="Cambria" w:hAnsi="Cambria"/>
          <w:sz w:val="20"/>
        </w:rPr>
        <w:tab/>
      </w:r>
      <w:r w:rsidRPr="007C24F3">
        <w:rPr>
          <w:rFonts w:ascii="Cambria" w:hAnsi="Cambria"/>
          <w:sz w:val="20"/>
        </w:rPr>
        <w:t>elcfiddle@gmail.com</w:t>
      </w:r>
    </w:p>
    <w:p w14:paraId="4C6E868C" w14:textId="77777777" w:rsidR="00A4363D" w:rsidRPr="002E255F" w:rsidRDefault="00A4363D" w:rsidP="00A4363D">
      <w:pPr>
        <w:tabs>
          <w:tab w:val="left" w:pos="2610"/>
          <w:tab w:val="left" w:pos="4410"/>
          <w:tab w:val="left" w:pos="6210"/>
          <w:tab w:val="right" w:pos="9360"/>
        </w:tabs>
        <w:rPr>
          <w:rFonts w:ascii="Cambria" w:hAnsi="Cambria"/>
          <w:sz w:val="20"/>
        </w:rPr>
      </w:pPr>
      <w:r w:rsidRPr="007C24F3">
        <w:rPr>
          <w:rFonts w:ascii="Cambria" w:hAnsi="Cambria"/>
          <w:sz w:val="20"/>
        </w:rPr>
        <w:t>(817) 988-5796</w:t>
      </w:r>
      <w:r w:rsidRPr="002E255F">
        <w:rPr>
          <w:rFonts w:ascii="Cambria" w:hAnsi="Cambria"/>
          <w:sz w:val="20"/>
        </w:rPr>
        <w:tab/>
      </w:r>
      <w:r>
        <w:rPr>
          <w:rFonts w:ascii="Cambria" w:hAnsi="Cambria"/>
          <w:sz w:val="20"/>
        </w:rPr>
        <w:t>John Crawford</w:t>
      </w:r>
      <w:r w:rsidRPr="002E255F">
        <w:rPr>
          <w:rFonts w:ascii="Cambria" w:hAnsi="Cambria"/>
          <w:sz w:val="20"/>
        </w:rPr>
        <w:t xml:space="preserve"> </w:t>
      </w:r>
      <w:r w:rsidRPr="002E255F">
        <w:rPr>
          <w:rFonts w:ascii="Cambria" w:hAnsi="Cambria"/>
          <w:sz w:val="20"/>
        </w:rPr>
        <w:tab/>
      </w:r>
      <w:r>
        <w:rPr>
          <w:rFonts w:ascii="Cambria" w:hAnsi="Cambria"/>
          <w:sz w:val="20"/>
        </w:rPr>
        <w:t>(</w:t>
      </w:r>
      <w:r w:rsidRPr="007C24F3">
        <w:rPr>
          <w:rFonts w:ascii="Cambria" w:hAnsi="Cambria"/>
          <w:sz w:val="20"/>
        </w:rPr>
        <w:t>817</w:t>
      </w:r>
      <w:r>
        <w:rPr>
          <w:rFonts w:ascii="Cambria" w:hAnsi="Cambria"/>
          <w:sz w:val="20"/>
        </w:rPr>
        <w:t xml:space="preserve">) </w:t>
      </w:r>
      <w:r w:rsidRPr="007C24F3">
        <w:rPr>
          <w:rFonts w:ascii="Cambria" w:hAnsi="Cambria"/>
          <w:sz w:val="20"/>
        </w:rPr>
        <w:t>564</w:t>
      </w:r>
      <w:r>
        <w:rPr>
          <w:rFonts w:ascii="Cambria" w:hAnsi="Cambria"/>
          <w:sz w:val="20"/>
        </w:rPr>
        <w:t>-</w:t>
      </w:r>
      <w:r w:rsidRPr="007C24F3">
        <w:rPr>
          <w:rFonts w:ascii="Cambria" w:hAnsi="Cambria"/>
          <w:sz w:val="20"/>
        </w:rPr>
        <w:t>1018</w:t>
      </w:r>
      <w:r>
        <w:rPr>
          <w:rFonts w:ascii="Cambria" w:hAnsi="Cambria"/>
          <w:sz w:val="20"/>
        </w:rPr>
        <w:tab/>
      </w:r>
      <w:r w:rsidRPr="007C24F3">
        <w:rPr>
          <w:rFonts w:ascii="Cambria" w:hAnsi="Cambria"/>
          <w:sz w:val="20"/>
        </w:rPr>
        <w:t>crawfordjohnr@gmail.com</w:t>
      </w:r>
    </w:p>
    <w:p w14:paraId="472C85FF" w14:textId="77777777" w:rsidR="00A4363D" w:rsidRPr="002E255F" w:rsidRDefault="00A4363D" w:rsidP="00A4363D">
      <w:pPr>
        <w:pBdr>
          <w:bottom w:val="single" w:sz="4" w:space="1" w:color="auto"/>
        </w:pBdr>
        <w:tabs>
          <w:tab w:val="left" w:pos="2610"/>
          <w:tab w:val="left" w:pos="4410"/>
          <w:tab w:val="left" w:pos="6210"/>
          <w:tab w:val="right" w:pos="9360"/>
        </w:tabs>
        <w:rPr>
          <w:rFonts w:ascii="Cambria" w:hAnsi="Cambria"/>
          <w:sz w:val="20"/>
        </w:rPr>
      </w:pPr>
      <w:r>
        <w:rPr>
          <w:rFonts w:ascii="Cambria" w:hAnsi="Cambria"/>
          <w:sz w:val="20"/>
        </w:rPr>
        <w:t>bbbudman@gmail.com</w:t>
      </w:r>
      <w:r w:rsidRPr="002E255F">
        <w:rPr>
          <w:rFonts w:ascii="Cambria" w:hAnsi="Cambria"/>
          <w:sz w:val="20"/>
        </w:rPr>
        <w:tab/>
        <w:t xml:space="preserve">Julie Morris </w:t>
      </w:r>
      <w:r w:rsidRPr="002E255F">
        <w:rPr>
          <w:rFonts w:ascii="Cambria" w:hAnsi="Cambria"/>
          <w:sz w:val="20"/>
        </w:rPr>
        <w:tab/>
      </w:r>
      <w:r>
        <w:rPr>
          <w:rFonts w:ascii="Cambria" w:hAnsi="Cambria"/>
          <w:sz w:val="20"/>
        </w:rPr>
        <w:t>(</w:t>
      </w:r>
      <w:r w:rsidRPr="007C24F3">
        <w:rPr>
          <w:rFonts w:ascii="Cambria" w:hAnsi="Cambria"/>
          <w:sz w:val="20"/>
        </w:rPr>
        <w:t>817</w:t>
      </w:r>
      <w:r>
        <w:rPr>
          <w:rFonts w:ascii="Cambria" w:hAnsi="Cambria"/>
          <w:sz w:val="20"/>
        </w:rPr>
        <w:t xml:space="preserve">) </w:t>
      </w:r>
      <w:r w:rsidRPr="007C24F3">
        <w:rPr>
          <w:rFonts w:ascii="Cambria" w:hAnsi="Cambria"/>
          <w:sz w:val="20"/>
        </w:rPr>
        <w:t>683</w:t>
      </w:r>
      <w:r>
        <w:rPr>
          <w:rFonts w:ascii="Cambria" w:hAnsi="Cambria"/>
          <w:sz w:val="20"/>
        </w:rPr>
        <w:t>-</w:t>
      </w:r>
      <w:r w:rsidRPr="007C24F3">
        <w:rPr>
          <w:rFonts w:ascii="Cambria" w:hAnsi="Cambria"/>
          <w:sz w:val="20"/>
        </w:rPr>
        <w:t>4317</w:t>
      </w:r>
      <w:r>
        <w:rPr>
          <w:rFonts w:ascii="Cambria" w:hAnsi="Cambria"/>
          <w:sz w:val="20"/>
        </w:rPr>
        <w:tab/>
      </w:r>
      <w:r w:rsidRPr="007C24F3">
        <w:rPr>
          <w:rFonts w:ascii="Cambria" w:hAnsi="Cambria"/>
          <w:sz w:val="20"/>
        </w:rPr>
        <w:t>texasmusicandfood@yahoo.com</w:t>
      </w:r>
    </w:p>
    <w:p w14:paraId="121D5903" w14:textId="77777777" w:rsidR="00EB0A72" w:rsidRPr="002E255F" w:rsidRDefault="00EB0A72" w:rsidP="00EB0A72">
      <w:pPr>
        <w:tabs>
          <w:tab w:val="left" w:pos="2790"/>
          <w:tab w:val="right" w:pos="9360"/>
        </w:tabs>
        <w:rPr>
          <w:rFonts w:ascii="Cambria" w:hAnsi="Cambria"/>
          <w:sz w:val="20"/>
        </w:rPr>
      </w:pPr>
    </w:p>
    <w:p w14:paraId="0AEC859C" w14:textId="77777777" w:rsidR="00E34E4F" w:rsidRPr="00082D5F" w:rsidRDefault="00E34E4F" w:rsidP="00E34E4F">
      <w:pPr>
        <w:rPr>
          <w:sz w:val="20"/>
        </w:rPr>
      </w:pPr>
      <w:r w:rsidRPr="00082D5F">
        <w:rPr>
          <w:sz w:val="20"/>
        </w:rPr>
        <w:t>May 6, 2010</w:t>
      </w:r>
    </w:p>
    <w:p w14:paraId="2ECE6A05" w14:textId="77777777" w:rsidR="00E34E4F" w:rsidRPr="00082D5F" w:rsidRDefault="00E34E4F" w:rsidP="00E34E4F">
      <w:pPr>
        <w:rPr>
          <w:sz w:val="20"/>
        </w:rPr>
      </w:pPr>
    </w:p>
    <w:p w14:paraId="3FC60C12" w14:textId="77777777" w:rsidR="00E34E4F" w:rsidRPr="00082D5F" w:rsidRDefault="00E34E4F" w:rsidP="00E34E4F">
      <w:pPr>
        <w:rPr>
          <w:sz w:val="20"/>
        </w:rPr>
      </w:pPr>
      <w:r w:rsidRPr="00082D5F">
        <w:rPr>
          <w:sz w:val="20"/>
        </w:rPr>
        <w:t>Ms. Marilyn Carter</w:t>
      </w:r>
    </w:p>
    <w:p w14:paraId="2BC9E89B" w14:textId="77777777" w:rsidR="00E34E4F" w:rsidRPr="00082D5F" w:rsidRDefault="00E34E4F" w:rsidP="00E34E4F">
      <w:pPr>
        <w:rPr>
          <w:sz w:val="20"/>
        </w:rPr>
      </w:pPr>
      <w:r w:rsidRPr="00082D5F">
        <w:rPr>
          <w:sz w:val="20"/>
        </w:rPr>
        <w:t>Weatherford Chamber of Commerce</w:t>
      </w:r>
    </w:p>
    <w:p w14:paraId="7BED4285" w14:textId="77777777" w:rsidR="00E34E4F" w:rsidRPr="00082D5F" w:rsidRDefault="00E34E4F" w:rsidP="00E34E4F">
      <w:pPr>
        <w:rPr>
          <w:sz w:val="20"/>
        </w:rPr>
      </w:pPr>
      <w:r w:rsidRPr="00082D5F">
        <w:rPr>
          <w:sz w:val="20"/>
        </w:rPr>
        <w:t>232 Lakeway Ct.</w:t>
      </w:r>
    </w:p>
    <w:p w14:paraId="581DDBB4" w14:textId="77777777" w:rsidR="00E34E4F" w:rsidRPr="00082D5F" w:rsidRDefault="00E34E4F" w:rsidP="00E34E4F">
      <w:pPr>
        <w:rPr>
          <w:sz w:val="20"/>
        </w:rPr>
      </w:pPr>
      <w:r w:rsidRPr="00082D5F">
        <w:rPr>
          <w:sz w:val="20"/>
        </w:rPr>
        <w:t>Benbrook, TX 76126</w:t>
      </w:r>
    </w:p>
    <w:p w14:paraId="0C827E1B" w14:textId="77777777" w:rsidR="00E34E4F" w:rsidRPr="00082D5F" w:rsidRDefault="00E34E4F" w:rsidP="00E34E4F">
      <w:pPr>
        <w:rPr>
          <w:sz w:val="20"/>
        </w:rPr>
      </w:pPr>
    </w:p>
    <w:p w14:paraId="052C9300" w14:textId="77777777" w:rsidR="00E34E4F" w:rsidRPr="00082D5F" w:rsidRDefault="00E34E4F" w:rsidP="00E34E4F">
      <w:pPr>
        <w:rPr>
          <w:sz w:val="20"/>
        </w:rPr>
      </w:pPr>
      <w:r w:rsidRPr="00082D5F">
        <w:rPr>
          <w:sz w:val="20"/>
        </w:rPr>
        <w:t>Dear Ms. Carter:</w:t>
      </w:r>
    </w:p>
    <w:p w14:paraId="1A101B87" w14:textId="77777777" w:rsidR="00E34E4F" w:rsidRPr="00082D5F" w:rsidRDefault="00E34E4F" w:rsidP="00E34E4F">
      <w:pPr>
        <w:rPr>
          <w:sz w:val="20"/>
        </w:rPr>
      </w:pPr>
    </w:p>
    <w:p w14:paraId="76FCCA2E" w14:textId="77777777" w:rsidR="00E34E4F" w:rsidRPr="00082D5F" w:rsidRDefault="00E34E4F" w:rsidP="00E34E4F">
      <w:pPr>
        <w:rPr>
          <w:rFonts w:ascii="Cambria" w:hAnsi="Cambria"/>
          <w:sz w:val="20"/>
        </w:rPr>
      </w:pPr>
      <w:r w:rsidRPr="00082D5F">
        <w:rPr>
          <w:rFonts w:ascii="Cambria" w:hAnsi="Cambria"/>
          <w:sz w:val="20"/>
        </w:rPr>
        <w:t>Thank you for your interest in joining with the Texas Old Time Fiddlers Association (TOTFA) to hold an approved association contest in Weatherford, Texas, on July 10, 2010.  TOTFA is a 501C(3) nonprofit association incorporated in the state of Texas with the purpose of promoting fiddling, improving Texas fiddling contests, sponsoring a state contest, and publishing a monthly newsletter for the benefit of its members.  For additional information regarding the association, please visit our web site at http://www.totfa.org.</w:t>
      </w:r>
    </w:p>
    <w:p w14:paraId="5AE53322" w14:textId="77777777" w:rsidR="00E34E4F" w:rsidRPr="00082D5F" w:rsidRDefault="00E34E4F" w:rsidP="00E34E4F">
      <w:pPr>
        <w:rPr>
          <w:rFonts w:ascii="Cambria" w:hAnsi="Cambria"/>
          <w:sz w:val="20"/>
        </w:rPr>
      </w:pPr>
    </w:p>
    <w:p w14:paraId="25E772E6" w14:textId="77777777" w:rsidR="00DD6243" w:rsidRPr="00082D5F" w:rsidRDefault="00DD6243" w:rsidP="00DD6243">
      <w:pPr>
        <w:rPr>
          <w:rFonts w:ascii="Cambria" w:hAnsi="Cambria"/>
          <w:sz w:val="20"/>
        </w:rPr>
      </w:pPr>
      <w:r w:rsidRPr="00082D5F">
        <w:rPr>
          <w:rFonts w:ascii="Cambria" w:hAnsi="Cambria"/>
          <w:sz w:val="20"/>
        </w:rPr>
        <w:t>I am attaching the following TOTFA documents for your review:</w:t>
      </w:r>
    </w:p>
    <w:p w14:paraId="3B2FA956" w14:textId="77777777" w:rsidR="00DD6243" w:rsidRPr="00082D5F" w:rsidRDefault="00DD6243" w:rsidP="00DD6243">
      <w:pPr>
        <w:pStyle w:val="ListParagraph"/>
        <w:numPr>
          <w:ilvl w:val="0"/>
          <w:numId w:val="3"/>
        </w:numPr>
        <w:rPr>
          <w:rFonts w:ascii="Cambria" w:hAnsi="Cambria"/>
          <w:sz w:val="20"/>
        </w:rPr>
      </w:pPr>
      <w:r w:rsidRPr="00082D5F">
        <w:rPr>
          <w:rFonts w:ascii="Cambria" w:hAnsi="Cambria"/>
          <w:sz w:val="20"/>
        </w:rPr>
        <w:t>Rules for Becoming an Approved Contest</w:t>
      </w:r>
    </w:p>
    <w:p w14:paraId="2E802288" w14:textId="77777777" w:rsidR="00DD6243" w:rsidRPr="00082D5F" w:rsidRDefault="00DD6243" w:rsidP="00DD6243">
      <w:pPr>
        <w:pStyle w:val="ListParagraph"/>
        <w:numPr>
          <w:ilvl w:val="0"/>
          <w:numId w:val="3"/>
        </w:numPr>
        <w:rPr>
          <w:rFonts w:ascii="Cambria" w:hAnsi="Cambria"/>
          <w:sz w:val="20"/>
        </w:rPr>
      </w:pPr>
      <w:r w:rsidRPr="00082D5F">
        <w:rPr>
          <w:rFonts w:ascii="Cambria" w:hAnsi="Cambria"/>
          <w:sz w:val="20"/>
        </w:rPr>
        <w:t>Application for Becoming an Approved Texas Fiddle Contest</w:t>
      </w:r>
    </w:p>
    <w:p w14:paraId="04B99087" w14:textId="77777777" w:rsidR="004C2F5D" w:rsidRDefault="00DD6243" w:rsidP="00DD6243">
      <w:pPr>
        <w:pStyle w:val="ListParagraph"/>
        <w:numPr>
          <w:ilvl w:val="0"/>
          <w:numId w:val="3"/>
        </w:numPr>
        <w:rPr>
          <w:rFonts w:ascii="Cambria" w:hAnsi="Cambria"/>
          <w:sz w:val="20"/>
        </w:rPr>
      </w:pPr>
      <w:r w:rsidRPr="00082D5F">
        <w:rPr>
          <w:rFonts w:ascii="Cambria" w:hAnsi="Cambria"/>
          <w:sz w:val="20"/>
        </w:rPr>
        <w:t>Standard Contest Rules</w:t>
      </w:r>
    </w:p>
    <w:p w14:paraId="5DEA4BB4" w14:textId="77777777" w:rsidR="00DD6243" w:rsidRPr="00082D5F" w:rsidRDefault="00D31487" w:rsidP="00DD6243">
      <w:pPr>
        <w:pStyle w:val="ListParagraph"/>
        <w:numPr>
          <w:ilvl w:val="0"/>
          <w:numId w:val="3"/>
        </w:numPr>
        <w:rPr>
          <w:rFonts w:ascii="Cambria" w:hAnsi="Cambria"/>
          <w:sz w:val="20"/>
        </w:rPr>
      </w:pPr>
      <w:r>
        <w:rPr>
          <w:rFonts w:ascii="Cambria" w:hAnsi="Cambria"/>
          <w:sz w:val="20"/>
        </w:rPr>
        <w:t>General Contest F</w:t>
      </w:r>
      <w:r w:rsidR="004C2F5D">
        <w:rPr>
          <w:rFonts w:ascii="Cambria" w:hAnsi="Cambria"/>
          <w:sz w:val="20"/>
        </w:rPr>
        <w:t>orms (membership application, score sheets, and contest results).</w:t>
      </w:r>
    </w:p>
    <w:p w14:paraId="00672F3B" w14:textId="77777777" w:rsidR="00DD6243" w:rsidRPr="00082D5F" w:rsidRDefault="00DD6243" w:rsidP="00DD6243">
      <w:pPr>
        <w:rPr>
          <w:rFonts w:ascii="Cambria" w:hAnsi="Cambria"/>
          <w:sz w:val="20"/>
        </w:rPr>
      </w:pPr>
      <w:r w:rsidRPr="00082D5F">
        <w:rPr>
          <w:rFonts w:ascii="Cambria" w:hAnsi="Cambria"/>
          <w:sz w:val="20"/>
        </w:rPr>
        <w:br/>
        <w:t>In exchange for your financial support of $5,000, the association agrees to provide:</w:t>
      </w:r>
    </w:p>
    <w:p w14:paraId="118BA10F" w14:textId="77777777" w:rsidR="00082D5F" w:rsidRPr="00082D5F" w:rsidRDefault="00082D5F" w:rsidP="00DD6243">
      <w:pPr>
        <w:pStyle w:val="ListParagraph"/>
        <w:numPr>
          <w:ilvl w:val="0"/>
          <w:numId w:val="4"/>
        </w:numPr>
        <w:rPr>
          <w:rFonts w:ascii="Cambria" w:hAnsi="Cambria"/>
          <w:sz w:val="20"/>
        </w:rPr>
      </w:pPr>
      <w:r w:rsidRPr="00082D5F">
        <w:rPr>
          <w:rFonts w:ascii="Cambria" w:hAnsi="Cambria"/>
          <w:sz w:val="20"/>
        </w:rPr>
        <w:t>Promotion and advertisement of the event to its membership.</w:t>
      </w:r>
    </w:p>
    <w:p w14:paraId="34AE7FE3" w14:textId="77777777" w:rsidR="00DD6243" w:rsidRPr="00082D5F" w:rsidRDefault="00DD6243" w:rsidP="00DD6243">
      <w:pPr>
        <w:pStyle w:val="ListParagraph"/>
        <w:numPr>
          <w:ilvl w:val="0"/>
          <w:numId w:val="4"/>
        </w:numPr>
        <w:rPr>
          <w:rFonts w:ascii="Cambria" w:hAnsi="Cambria"/>
          <w:sz w:val="20"/>
        </w:rPr>
      </w:pPr>
      <w:r w:rsidRPr="00082D5F">
        <w:rPr>
          <w:rFonts w:ascii="Cambria" w:hAnsi="Cambria"/>
          <w:sz w:val="20"/>
        </w:rPr>
        <w:t xml:space="preserve">Entertainment </w:t>
      </w:r>
      <w:r w:rsidR="00082D5F" w:rsidRPr="00082D5F">
        <w:rPr>
          <w:rFonts w:ascii="Cambria" w:hAnsi="Cambria"/>
          <w:sz w:val="20"/>
        </w:rPr>
        <w:t xml:space="preserve">on the date of the contest </w:t>
      </w:r>
      <w:r w:rsidR="009121EF">
        <w:rPr>
          <w:rFonts w:ascii="Cambria" w:hAnsi="Cambria"/>
          <w:sz w:val="20"/>
        </w:rPr>
        <w:t>from 10:00 a.m. until 5</w:t>
      </w:r>
      <w:r w:rsidRPr="00082D5F">
        <w:rPr>
          <w:rFonts w:ascii="Cambria" w:hAnsi="Cambria"/>
          <w:sz w:val="20"/>
        </w:rPr>
        <w:t>:00 p.m.</w:t>
      </w:r>
    </w:p>
    <w:p w14:paraId="256CFB98" w14:textId="77777777" w:rsidR="00DD6243" w:rsidRPr="00082D5F" w:rsidRDefault="00DD6243" w:rsidP="00DD6243">
      <w:pPr>
        <w:pStyle w:val="ListParagraph"/>
        <w:numPr>
          <w:ilvl w:val="0"/>
          <w:numId w:val="4"/>
        </w:numPr>
        <w:rPr>
          <w:rFonts w:ascii="Cambria" w:hAnsi="Cambria"/>
          <w:sz w:val="20"/>
        </w:rPr>
      </w:pPr>
      <w:r w:rsidRPr="00082D5F">
        <w:rPr>
          <w:rFonts w:ascii="Cambria" w:hAnsi="Cambria"/>
          <w:sz w:val="20"/>
        </w:rPr>
        <w:t>Qualified contest judges and an emcee.</w:t>
      </w:r>
    </w:p>
    <w:p w14:paraId="60FCB0E3" w14:textId="77777777" w:rsidR="00DD6243" w:rsidRPr="00082D5F" w:rsidRDefault="005841AF" w:rsidP="00DD6243">
      <w:pPr>
        <w:pStyle w:val="ListParagraph"/>
        <w:numPr>
          <w:ilvl w:val="0"/>
          <w:numId w:val="4"/>
        </w:numPr>
        <w:rPr>
          <w:rFonts w:ascii="Cambria" w:hAnsi="Cambria"/>
          <w:sz w:val="20"/>
        </w:rPr>
      </w:pPr>
      <w:r>
        <w:rPr>
          <w:rFonts w:ascii="Cambria" w:hAnsi="Cambria"/>
          <w:sz w:val="20"/>
        </w:rPr>
        <w:t>Management</w:t>
      </w:r>
      <w:r w:rsidR="00DD6243" w:rsidRPr="00082D5F">
        <w:rPr>
          <w:rFonts w:ascii="Cambria" w:hAnsi="Cambria"/>
          <w:sz w:val="20"/>
        </w:rPr>
        <w:t xml:space="preserve"> of </w:t>
      </w:r>
      <w:r>
        <w:rPr>
          <w:rFonts w:ascii="Cambria" w:hAnsi="Cambria"/>
          <w:sz w:val="20"/>
        </w:rPr>
        <w:t xml:space="preserve">all </w:t>
      </w:r>
      <w:r w:rsidR="00DD6243" w:rsidRPr="00082D5F">
        <w:rPr>
          <w:rFonts w:ascii="Cambria" w:hAnsi="Cambria"/>
          <w:sz w:val="20"/>
        </w:rPr>
        <w:t>contest activities.</w:t>
      </w:r>
      <w:r w:rsidR="00DD6243" w:rsidRPr="00082D5F">
        <w:rPr>
          <w:rFonts w:ascii="Cambria" w:hAnsi="Cambria"/>
          <w:sz w:val="20"/>
        </w:rPr>
        <w:br/>
      </w:r>
    </w:p>
    <w:p w14:paraId="591AD6EB" w14:textId="77777777" w:rsidR="00DD6243" w:rsidRPr="00082D5F" w:rsidRDefault="00DD6243" w:rsidP="00DD6243">
      <w:pPr>
        <w:rPr>
          <w:rFonts w:ascii="Cambria" w:hAnsi="Cambria"/>
          <w:sz w:val="20"/>
        </w:rPr>
      </w:pPr>
      <w:r w:rsidRPr="00082D5F">
        <w:rPr>
          <w:rFonts w:ascii="Cambria" w:hAnsi="Cambria"/>
          <w:sz w:val="20"/>
        </w:rPr>
        <w:t>We do ask that you provide a suitable area for the contest to be held, a stage, and sound equipment.</w:t>
      </w:r>
    </w:p>
    <w:p w14:paraId="75B3E922" w14:textId="77777777" w:rsidR="00DD6243" w:rsidRPr="00082D5F" w:rsidRDefault="00DD6243" w:rsidP="00DD6243">
      <w:pPr>
        <w:rPr>
          <w:rFonts w:ascii="Cambria" w:hAnsi="Cambria"/>
          <w:sz w:val="20"/>
        </w:rPr>
      </w:pPr>
    </w:p>
    <w:p w14:paraId="1203AF8C" w14:textId="77777777" w:rsidR="00082D5F" w:rsidRPr="00082D5F" w:rsidRDefault="00DD6243" w:rsidP="00DD6243">
      <w:pPr>
        <w:rPr>
          <w:rFonts w:ascii="Cambria" w:hAnsi="Cambria"/>
          <w:sz w:val="20"/>
        </w:rPr>
      </w:pPr>
      <w:r w:rsidRPr="00082D5F">
        <w:rPr>
          <w:rFonts w:ascii="Cambria" w:hAnsi="Cambria"/>
          <w:sz w:val="20"/>
        </w:rPr>
        <w:t>Association approved contests traditionally bring from 30-50 competitive fiddlers and backup musicians ranging in age from 3 to 70 along with a crowd of approximately 100-200 family members and friends to the event.  It is difficult to estimate a contest’s first-year attendance, but experience has shown that a contest such as this one could grow to become an outstanding community</w:t>
      </w:r>
      <w:r w:rsidR="00094B9E">
        <w:rPr>
          <w:rFonts w:ascii="Cambria" w:hAnsi="Cambria"/>
          <w:sz w:val="20"/>
        </w:rPr>
        <w:t xml:space="preserve"> event</w:t>
      </w:r>
      <w:r w:rsidRPr="00082D5F">
        <w:rPr>
          <w:rFonts w:ascii="Cambria" w:hAnsi="Cambria"/>
          <w:sz w:val="20"/>
        </w:rPr>
        <w:t>.</w:t>
      </w:r>
    </w:p>
    <w:p w14:paraId="32723A71" w14:textId="77777777" w:rsidR="00082D5F" w:rsidRPr="00082D5F" w:rsidRDefault="00082D5F" w:rsidP="00DD6243">
      <w:pPr>
        <w:rPr>
          <w:rFonts w:ascii="Cambria" w:hAnsi="Cambria"/>
          <w:sz w:val="20"/>
        </w:rPr>
      </w:pPr>
    </w:p>
    <w:p w14:paraId="6338DDCF" w14:textId="77777777" w:rsidR="00082D5F" w:rsidRPr="00082D5F" w:rsidRDefault="00082D5F" w:rsidP="00DD6243">
      <w:pPr>
        <w:rPr>
          <w:rFonts w:ascii="Cambria" w:hAnsi="Cambria"/>
          <w:sz w:val="20"/>
        </w:rPr>
      </w:pPr>
      <w:r w:rsidRPr="00082D5F">
        <w:rPr>
          <w:rFonts w:ascii="Cambria" w:hAnsi="Cambria"/>
          <w:sz w:val="20"/>
        </w:rPr>
        <w:t>We are excited about the opportunity of bringing a Texas Old Time Fiddlers Association contest to Weatherford, Texas.  If you agree to become an approved association contest, please complete and submit the enclosed application.  Should you have questions or require additional information, please contact our association president, Bryan Jimmerson</w:t>
      </w:r>
      <w:r w:rsidR="006D4FC8">
        <w:rPr>
          <w:rFonts w:ascii="Cambria" w:hAnsi="Cambria"/>
          <w:sz w:val="20"/>
        </w:rPr>
        <w:t>, or me</w:t>
      </w:r>
      <w:r w:rsidRPr="00082D5F">
        <w:rPr>
          <w:rFonts w:ascii="Cambria" w:hAnsi="Cambria"/>
          <w:sz w:val="20"/>
        </w:rPr>
        <w:t>.</w:t>
      </w:r>
    </w:p>
    <w:p w14:paraId="17A24976" w14:textId="77777777" w:rsidR="00082D5F" w:rsidRPr="00082D5F" w:rsidRDefault="00082D5F" w:rsidP="00DD6243">
      <w:pPr>
        <w:rPr>
          <w:rFonts w:ascii="Cambria" w:hAnsi="Cambria"/>
          <w:sz w:val="20"/>
        </w:rPr>
      </w:pPr>
    </w:p>
    <w:p w14:paraId="47E8DFA0" w14:textId="77777777" w:rsidR="00082D5F" w:rsidRPr="00082D5F" w:rsidRDefault="00082D5F" w:rsidP="00DD6243">
      <w:pPr>
        <w:rPr>
          <w:rFonts w:ascii="Cambria" w:hAnsi="Cambria"/>
          <w:sz w:val="20"/>
        </w:rPr>
      </w:pPr>
      <w:r w:rsidRPr="00082D5F">
        <w:rPr>
          <w:rFonts w:ascii="Cambria" w:hAnsi="Cambria"/>
          <w:sz w:val="20"/>
        </w:rPr>
        <w:t>Sincerely,</w:t>
      </w:r>
    </w:p>
    <w:p w14:paraId="4BD7D9F6" w14:textId="77777777" w:rsidR="00082D5F" w:rsidRPr="00082D5F" w:rsidRDefault="00082D5F" w:rsidP="00DD6243">
      <w:pPr>
        <w:rPr>
          <w:rFonts w:ascii="Cambria" w:hAnsi="Cambria"/>
          <w:sz w:val="20"/>
        </w:rPr>
      </w:pPr>
    </w:p>
    <w:p w14:paraId="32D18E3B" w14:textId="77777777" w:rsidR="00082D5F" w:rsidRPr="00082D5F" w:rsidRDefault="00082D5F" w:rsidP="00DD6243">
      <w:pPr>
        <w:rPr>
          <w:rFonts w:ascii="Cambria" w:hAnsi="Cambria"/>
          <w:sz w:val="20"/>
        </w:rPr>
      </w:pPr>
    </w:p>
    <w:p w14:paraId="2C4A3B6F" w14:textId="77777777" w:rsidR="00082D5F" w:rsidRPr="00082D5F" w:rsidRDefault="00082D5F" w:rsidP="00DD6243">
      <w:pPr>
        <w:rPr>
          <w:rFonts w:ascii="Cambria" w:hAnsi="Cambria"/>
          <w:sz w:val="20"/>
        </w:rPr>
      </w:pPr>
    </w:p>
    <w:p w14:paraId="36D6EE89" w14:textId="77777777" w:rsidR="00082D5F" w:rsidRPr="00082D5F" w:rsidRDefault="00A4363D" w:rsidP="00DD6243">
      <w:pPr>
        <w:rPr>
          <w:rFonts w:ascii="Cambria" w:hAnsi="Cambria"/>
          <w:sz w:val="20"/>
        </w:rPr>
      </w:pPr>
      <w:r>
        <w:rPr>
          <w:rFonts w:ascii="Cambria" w:hAnsi="Cambria"/>
          <w:sz w:val="20"/>
        </w:rPr>
        <w:t>John Crawford</w:t>
      </w:r>
      <w:r w:rsidR="00082D5F" w:rsidRPr="00082D5F">
        <w:rPr>
          <w:rFonts w:ascii="Cambria" w:hAnsi="Cambria"/>
          <w:sz w:val="20"/>
        </w:rPr>
        <w:br/>
      </w:r>
      <w:r>
        <w:rPr>
          <w:rFonts w:ascii="Cambria" w:hAnsi="Cambria"/>
          <w:sz w:val="20"/>
        </w:rPr>
        <w:t>Secretary, TOTFA</w:t>
      </w:r>
    </w:p>
    <w:p w14:paraId="6E89D61C" w14:textId="77777777" w:rsidR="00082D5F" w:rsidRPr="00082D5F" w:rsidRDefault="00082D5F" w:rsidP="00DD6243">
      <w:pPr>
        <w:rPr>
          <w:rFonts w:ascii="Cambria" w:hAnsi="Cambria"/>
          <w:sz w:val="20"/>
        </w:rPr>
      </w:pPr>
    </w:p>
    <w:p w14:paraId="38E7CFEE" w14:textId="77777777" w:rsidR="00EB0A72" w:rsidRPr="00082D5F" w:rsidRDefault="004C2F5D" w:rsidP="00DD6243">
      <w:pPr>
        <w:rPr>
          <w:rFonts w:ascii="Cambria" w:hAnsi="Cambria"/>
          <w:sz w:val="20"/>
        </w:rPr>
      </w:pPr>
      <w:r>
        <w:rPr>
          <w:rFonts w:ascii="Cambria" w:hAnsi="Cambria"/>
          <w:sz w:val="20"/>
        </w:rPr>
        <w:t>Enclosures (6</w:t>
      </w:r>
      <w:r w:rsidR="00082D5F" w:rsidRPr="00082D5F">
        <w:rPr>
          <w:rFonts w:ascii="Cambria" w:hAnsi="Cambria"/>
          <w:sz w:val="20"/>
        </w:rPr>
        <w:t>)</w:t>
      </w:r>
    </w:p>
    <w:sectPr w:rsidR="00EB0A72" w:rsidRPr="00082D5F" w:rsidSect="00490237">
      <w:headerReference w:type="even" r:id="rId8"/>
      <w:headerReference w:type="default" r:id="rId9"/>
      <w:headerReference w:type="firs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96200" w14:textId="77777777" w:rsidR="00E949F9" w:rsidRDefault="002C7F7B">
      <w:r>
        <w:separator/>
      </w:r>
    </w:p>
  </w:endnote>
  <w:endnote w:type="continuationSeparator" w:id="0">
    <w:p w14:paraId="2C16DA17" w14:textId="77777777" w:rsidR="00E949F9" w:rsidRDefault="002C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0BCB2" w14:textId="77777777" w:rsidR="00E949F9" w:rsidRDefault="002C7F7B">
      <w:r>
        <w:separator/>
      </w:r>
    </w:p>
  </w:footnote>
  <w:footnote w:type="continuationSeparator" w:id="0">
    <w:p w14:paraId="0E191976" w14:textId="77777777" w:rsidR="00E949F9" w:rsidRDefault="002C7F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92E832" w14:textId="77777777" w:rsidR="00DD6243" w:rsidRDefault="00447004">
    <w:pPr>
      <w:pStyle w:val="Header"/>
    </w:pPr>
    <w:r>
      <w:rPr>
        <w:noProof/>
      </w:rPr>
      <w:pict w14:anchorId="7A6E1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68pt;height:468pt;z-index:-251657216;mso-wrap-edited:f;mso-position-horizontal:center;mso-position-horizontal-relative:margin;mso-position-vertical:center;mso-position-vertical-relative:margin" wrapcoords="-34 0 -34 21530 21600 21530 21600 0 -34 0">
          <v:imagedata r:id="rId1" o:title="totfa-logo-whit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4545DC" w14:textId="77777777" w:rsidR="00DD6243" w:rsidRDefault="00447004">
    <w:pPr>
      <w:pStyle w:val="Header"/>
    </w:pPr>
    <w:r>
      <w:rPr>
        <w:noProof/>
      </w:rPr>
      <w:pict w14:anchorId="6D6DF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68pt;height:468pt;z-index:-251658240;mso-wrap-edited:f;mso-position-horizontal:center;mso-position-horizontal-relative:margin;mso-position-vertical:center;mso-position-vertical-relative:margin" wrapcoords="-34 0 -34 21530 21600 21530 21600 0 -34 0">
          <v:imagedata r:id="rId1" o:title="totfa-logo-whit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4BCE78" w14:textId="77777777" w:rsidR="00DD6243" w:rsidRDefault="00447004">
    <w:pPr>
      <w:pStyle w:val="Header"/>
    </w:pPr>
    <w:r>
      <w:rPr>
        <w:noProof/>
      </w:rPr>
      <w:pict w14:anchorId="2EC5D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68pt;height:468pt;z-index:-251656192;mso-wrap-edited:f;mso-position-horizontal:center;mso-position-horizontal-relative:margin;mso-position-vertical:center;mso-position-vertical-relative:margin" wrapcoords="-34 0 -34 21530 21600 21530 21600 0 -34 0">
          <v:imagedata r:id="rId1" o:title="totfa-logo-whit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64B21"/>
    <w:multiLevelType w:val="hybridMultilevel"/>
    <w:tmpl w:val="E1D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7274E"/>
    <w:multiLevelType w:val="hybridMultilevel"/>
    <w:tmpl w:val="4D620A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231F9"/>
    <w:multiLevelType w:val="hybridMultilevel"/>
    <w:tmpl w:val="C2B4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C4CBD"/>
    <w:multiLevelType w:val="hybridMultilevel"/>
    <w:tmpl w:val="6872384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72"/>
    <w:rsid w:val="00027900"/>
    <w:rsid w:val="00082D5F"/>
    <w:rsid w:val="00094B9E"/>
    <w:rsid w:val="002911AD"/>
    <w:rsid w:val="002C7F7B"/>
    <w:rsid w:val="002E255F"/>
    <w:rsid w:val="004310CB"/>
    <w:rsid w:val="00447004"/>
    <w:rsid w:val="00490237"/>
    <w:rsid w:val="004C2F5D"/>
    <w:rsid w:val="00565533"/>
    <w:rsid w:val="005841AF"/>
    <w:rsid w:val="00590E46"/>
    <w:rsid w:val="00642967"/>
    <w:rsid w:val="006D4FC8"/>
    <w:rsid w:val="007F366B"/>
    <w:rsid w:val="00860937"/>
    <w:rsid w:val="00863FCB"/>
    <w:rsid w:val="008A1141"/>
    <w:rsid w:val="009121EF"/>
    <w:rsid w:val="00A4363D"/>
    <w:rsid w:val="00B5103E"/>
    <w:rsid w:val="00BC7B9F"/>
    <w:rsid w:val="00BE71F1"/>
    <w:rsid w:val="00D31487"/>
    <w:rsid w:val="00DD6243"/>
    <w:rsid w:val="00E34E4F"/>
    <w:rsid w:val="00E949F9"/>
    <w:rsid w:val="00EA3DE9"/>
    <w:rsid w:val="00EB0A72"/>
    <w:rsid w:val="00F56D6C"/>
    <w:rsid w:val="00F76D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EC6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A72"/>
    <w:pPr>
      <w:tabs>
        <w:tab w:val="center" w:pos="4320"/>
        <w:tab w:val="right" w:pos="8640"/>
      </w:tabs>
    </w:pPr>
  </w:style>
  <w:style w:type="character" w:customStyle="1" w:styleId="HeaderChar">
    <w:name w:val="Header Char"/>
    <w:basedOn w:val="DefaultParagraphFont"/>
    <w:link w:val="Header"/>
    <w:uiPriority w:val="99"/>
    <w:rsid w:val="00EB0A72"/>
  </w:style>
  <w:style w:type="paragraph" w:styleId="Footer">
    <w:name w:val="footer"/>
    <w:basedOn w:val="Normal"/>
    <w:link w:val="FooterChar"/>
    <w:uiPriority w:val="99"/>
    <w:unhideWhenUsed/>
    <w:rsid w:val="00EB0A72"/>
    <w:pPr>
      <w:tabs>
        <w:tab w:val="center" w:pos="4320"/>
        <w:tab w:val="right" w:pos="8640"/>
      </w:tabs>
    </w:pPr>
  </w:style>
  <w:style w:type="character" w:customStyle="1" w:styleId="FooterChar">
    <w:name w:val="Footer Char"/>
    <w:basedOn w:val="DefaultParagraphFont"/>
    <w:link w:val="Footer"/>
    <w:uiPriority w:val="99"/>
    <w:rsid w:val="00EB0A72"/>
  </w:style>
  <w:style w:type="character" w:styleId="Hyperlink">
    <w:name w:val="Hyperlink"/>
    <w:basedOn w:val="DefaultParagraphFont"/>
    <w:uiPriority w:val="99"/>
    <w:semiHidden/>
    <w:unhideWhenUsed/>
    <w:rsid w:val="00EB0A72"/>
    <w:rPr>
      <w:color w:val="0000FF" w:themeColor="hyperlink"/>
      <w:u w:val="single"/>
    </w:rPr>
  </w:style>
  <w:style w:type="table" w:styleId="TableGrid">
    <w:name w:val="Table Grid"/>
    <w:basedOn w:val="TableNormal"/>
    <w:uiPriority w:val="59"/>
    <w:rsid w:val="00EA3D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4E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A72"/>
    <w:pPr>
      <w:tabs>
        <w:tab w:val="center" w:pos="4320"/>
        <w:tab w:val="right" w:pos="8640"/>
      </w:tabs>
    </w:pPr>
  </w:style>
  <w:style w:type="character" w:customStyle="1" w:styleId="HeaderChar">
    <w:name w:val="Header Char"/>
    <w:basedOn w:val="DefaultParagraphFont"/>
    <w:link w:val="Header"/>
    <w:uiPriority w:val="99"/>
    <w:rsid w:val="00EB0A72"/>
  </w:style>
  <w:style w:type="paragraph" w:styleId="Footer">
    <w:name w:val="footer"/>
    <w:basedOn w:val="Normal"/>
    <w:link w:val="FooterChar"/>
    <w:uiPriority w:val="99"/>
    <w:unhideWhenUsed/>
    <w:rsid w:val="00EB0A72"/>
    <w:pPr>
      <w:tabs>
        <w:tab w:val="center" w:pos="4320"/>
        <w:tab w:val="right" w:pos="8640"/>
      </w:tabs>
    </w:pPr>
  </w:style>
  <w:style w:type="character" w:customStyle="1" w:styleId="FooterChar">
    <w:name w:val="Footer Char"/>
    <w:basedOn w:val="DefaultParagraphFont"/>
    <w:link w:val="Footer"/>
    <w:uiPriority w:val="99"/>
    <w:rsid w:val="00EB0A72"/>
  </w:style>
  <w:style w:type="character" w:styleId="Hyperlink">
    <w:name w:val="Hyperlink"/>
    <w:basedOn w:val="DefaultParagraphFont"/>
    <w:uiPriority w:val="99"/>
    <w:semiHidden/>
    <w:unhideWhenUsed/>
    <w:rsid w:val="00EB0A72"/>
    <w:rPr>
      <w:color w:val="0000FF" w:themeColor="hyperlink"/>
      <w:u w:val="single"/>
    </w:rPr>
  </w:style>
  <w:style w:type="table" w:styleId="TableGrid">
    <w:name w:val="Table Grid"/>
    <w:basedOn w:val="TableNormal"/>
    <w:uiPriority w:val="59"/>
    <w:rsid w:val="00EA3D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2201</Characters>
  <Application>Microsoft Macintosh Word</Application>
  <DocSecurity>0</DocSecurity>
  <Lines>18</Lines>
  <Paragraphs>5</Paragraphs>
  <ScaleCrop>false</ScaleCrop>
  <Company>Tulsa Community College</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Hopkins</dc:creator>
  <cp:keywords/>
  <cp:lastModifiedBy>Lisa Hopkins</cp:lastModifiedBy>
  <cp:revision>4</cp:revision>
  <dcterms:created xsi:type="dcterms:W3CDTF">2013-11-14T02:31:00Z</dcterms:created>
  <dcterms:modified xsi:type="dcterms:W3CDTF">2013-11-15T02:49:00Z</dcterms:modified>
</cp:coreProperties>
</file>